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372-НҚ от 04.09.2026</w:t>
      </w:r>
    </w:p>
    <w:p w14:paraId="5A4D20F8" w14:textId="5025719D" w:rsidR="00684E3A" w:rsidRDefault="00DE3DB6" w:rsidP="00E449FC">
      <w:pPr>
        <w:spacing w:after="0" w:line="240" w:lineRule="auto"/>
        <w:ind w:right="51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78469D4" wp14:editId="10C957A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153150" cy="24396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6153150" cy="2439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51BE3" w14:textId="750DCDAA" w:rsidR="00342CA8" w:rsidRPr="00B459D3" w:rsidRDefault="00272788" w:rsidP="00F979A0">
      <w:pPr>
        <w:spacing w:after="0" w:line="240" w:lineRule="auto"/>
        <w:ind w:right="4548"/>
        <w:jc w:val="both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Дәрілік </w:t>
      </w:r>
      <w:r w:rsidR="008D27A4">
        <w:rPr>
          <w:rFonts w:ascii="Times New Roman" w:hAnsi="Times New Roman"/>
          <w:b/>
          <w:sz w:val="28"/>
          <w:lang w:val="kk-KZ"/>
        </w:rPr>
        <w:t>затт</w:t>
      </w:r>
      <w:r w:rsidR="00E45370">
        <w:rPr>
          <w:rFonts w:ascii="Times New Roman" w:hAnsi="Times New Roman"/>
          <w:b/>
          <w:sz w:val="28"/>
          <w:lang w:val="kk-KZ"/>
        </w:rPr>
        <w:t>ард</w:t>
      </w:r>
      <w:r w:rsidR="00522103" w:rsidRPr="00700398">
        <w:rPr>
          <w:rFonts w:ascii="Times New Roman" w:hAnsi="Times New Roman"/>
          <w:b/>
          <w:sz w:val="28"/>
          <w:lang w:val="kk-KZ"/>
        </w:rPr>
        <w:t xml:space="preserve">ың </w:t>
      </w:r>
      <w:r w:rsidR="00E45370">
        <w:rPr>
          <w:rFonts w:ascii="Times New Roman" w:hAnsi="Times New Roman"/>
          <w:b/>
          <w:sz w:val="28"/>
          <w:lang w:val="kk-KZ"/>
        </w:rPr>
        <w:t>тіркеу куәліктер</w:t>
      </w:r>
      <w:bookmarkStart w:id="0" w:name="_GoBack"/>
      <w:bookmarkEnd w:id="0"/>
      <w:r w:rsidR="00522103">
        <w:rPr>
          <w:rFonts w:ascii="Times New Roman" w:hAnsi="Times New Roman"/>
          <w:b/>
          <w:sz w:val="28"/>
          <w:lang w:val="kk-KZ"/>
        </w:rPr>
        <w:t>інің күшін</w:t>
      </w:r>
      <w:r w:rsidR="00522103" w:rsidRPr="005F736A">
        <w:rPr>
          <w:rFonts w:ascii="Times New Roman" w:hAnsi="Times New Roman"/>
          <w:b/>
          <w:sz w:val="28"/>
          <w:lang w:val="kk-KZ"/>
        </w:rPr>
        <w:t xml:space="preserve"> </w:t>
      </w:r>
      <w:r w:rsidR="00522103" w:rsidRPr="00E449FC">
        <w:rPr>
          <w:rFonts w:ascii="Times New Roman" w:hAnsi="Times New Roman"/>
          <w:b/>
          <w:sz w:val="28"/>
          <w:lang w:val="kk-KZ"/>
        </w:rPr>
        <w:t>тоқтата тұру</w:t>
      </w:r>
      <w:r w:rsidR="00522103">
        <w:rPr>
          <w:rFonts w:ascii="Times New Roman" w:hAnsi="Times New Roman"/>
          <w:b/>
          <w:sz w:val="28"/>
          <w:lang w:val="kk-KZ"/>
        </w:rPr>
        <w:t xml:space="preserve"> туралы</w:t>
      </w:r>
    </w:p>
    <w:p w14:paraId="6FFC3C06" w14:textId="77777777" w:rsidR="00342CA8" w:rsidRDefault="00342CA8" w:rsidP="00342CA8">
      <w:pPr>
        <w:pStyle w:val="a3"/>
        <w:contextualSpacing/>
        <w:jc w:val="both"/>
        <w:rPr>
          <w:rFonts w:ascii="Times New Roman" w:hAnsi="Times New Roman"/>
          <w:color w:val="000000"/>
          <w:sz w:val="28"/>
          <w:lang w:val="kk-KZ"/>
        </w:rPr>
      </w:pPr>
    </w:p>
    <w:p w14:paraId="75DB130A" w14:textId="77777777" w:rsidR="005F757C" w:rsidRPr="00BE0B44" w:rsidRDefault="005F757C" w:rsidP="00342CA8">
      <w:pPr>
        <w:pStyle w:val="a3"/>
        <w:contextualSpacing/>
        <w:jc w:val="both"/>
        <w:rPr>
          <w:rFonts w:ascii="Times New Roman" w:hAnsi="Times New Roman"/>
          <w:color w:val="000000"/>
          <w:sz w:val="28"/>
          <w:lang w:val="kk-KZ"/>
        </w:rPr>
      </w:pPr>
    </w:p>
    <w:p w14:paraId="3A97A5DF" w14:textId="329074E8" w:rsidR="00342CA8" w:rsidRPr="00A567D3" w:rsidRDefault="006E5E79" w:rsidP="00342CA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«Халық денсаулығы және денсаулық сақтау жүйесі туралы» Қазақстан Республикасы Кодексінің </w:t>
      </w:r>
      <w:r w:rsidR="00385FC9">
        <w:rPr>
          <w:rFonts w:ascii="Times New Roman" w:hAnsi="Times New Roman"/>
          <w:sz w:val="28"/>
          <w:szCs w:val="28"/>
          <w:lang w:val="kk-KZ"/>
        </w:rPr>
        <w:t>10</w:t>
      </w:r>
      <w:r>
        <w:rPr>
          <w:rFonts w:ascii="Times New Roman" w:hAnsi="Times New Roman"/>
          <w:sz w:val="28"/>
          <w:szCs w:val="28"/>
          <w:lang w:val="kk-KZ"/>
        </w:rPr>
        <w:t>-баб</w:t>
      </w:r>
      <w:r w:rsidR="00385FC9">
        <w:rPr>
          <w:rFonts w:ascii="Times New Roman" w:hAnsi="Times New Roman"/>
          <w:sz w:val="28"/>
          <w:szCs w:val="28"/>
          <w:lang w:val="kk-KZ"/>
        </w:rPr>
        <w:t>ы</w:t>
      </w:r>
      <w:r w:rsidR="00700398">
        <w:rPr>
          <w:rFonts w:ascii="Times New Roman" w:hAnsi="Times New Roman"/>
          <w:sz w:val="28"/>
          <w:szCs w:val="28"/>
          <w:lang w:val="kk-KZ"/>
        </w:rPr>
        <w:t xml:space="preserve">ның </w:t>
      </w:r>
      <w:r w:rsidR="00700398" w:rsidRPr="00700398">
        <w:rPr>
          <w:rFonts w:ascii="Times New Roman" w:hAnsi="Times New Roman"/>
          <w:sz w:val="28"/>
          <w:szCs w:val="28"/>
          <w:lang w:val="kk-KZ"/>
        </w:rPr>
        <w:t>13</w:t>
      </w:r>
      <w:r w:rsidR="00700398">
        <w:rPr>
          <w:rFonts w:ascii="Times New Roman" w:hAnsi="Times New Roman"/>
          <w:sz w:val="28"/>
          <w:szCs w:val="28"/>
          <w:lang w:val="kk-KZ"/>
        </w:rPr>
        <w:t>) тармақшас</w:t>
      </w:r>
      <w:r w:rsidR="009F0761">
        <w:rPr>
          <w:rFonts w:ascii="Times New Roman" w:hAnsi="Times New Roman"/>
          <w:sz w:val="28"/>
          <w:szCs w:val="28"/>
          <w:lang w:val="kk-KZ"/>
        </w:rPr>
        <w:t>ы</w:t>
      </w:r>
      <w:r>
        <w:rPr>
          <w:rFonts w:ascii="Times New Roman" w:hAnsi="Times New Roman"/>
          <w:sz w:val="28"/>
          <w:szCs w:val="28"/>
          <w:lang w:val="kk-KZ"/>
        </w:rPr>
        <w:t>на</w:t>
      </w:r>
      <w:r w:rsidR="00272788">
        <w:rPr>
          <w:rFonts w:ascii="Times New Roman" w:hAnsi="Times New Roman"/>
          <w:sz w:val="28"/>
          <w:szCs w:val="28"/>
          <w:lang w:val="kk-KZ"/>
        </w:rPr>
        <w:t xml:space="preserve">, 259-бабы </w:t>
      </w:r>
      <w:r w:rsidR="00272788">
        <w:rPr>
          <w:rFonts w:ascii="Times New Roman" w:hAnsi="Times New Roman"/>
          <w:sz w:val="28"/>
          <w:szCs w:val="28"/>
          <w:lang w:val="kk-KZ"/>
        </w:rPr>
        <w:br/>
        <w:t xml:space="preserve">1-тармағының </w:t>
      </w:r>
      <w:r w:rsidR="00BD53BE">
        <w:rPr>
          <w:rFonts w:ascii="Times New Roman" w:hAnsi="Times New Roman"/>
          <w:sz w:val="28"/>
          <w:szCs w:val="28"/>
          <w:lang w:val="kk-KZ"/>
        </w:rPr>
        <w:t>8</w:t>
      </w:r>
      <w:r w:rsidR="00272788">
        <w:rPr>
          <w:rFonts w:ascii="Times New Roman" w:hAnsi="Times New Roman"/>
          <w:sz w:val="28"/>
          <w:szCs w:val="28"/>
          <w:lang w:val="kk-KZ"/>
        </w:rPr>
        <w:t xml:space="preserve">) тармақшасына 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және </w:t>
      </w:r>
      <w:r>
        <w:rPr>
          <w:rFonts w:ascii="Times New Roman" w:hAnsi="Times New Roman"/>
          <w:sz w:val="28"/>
          <w:szCs w:val="28"/>
          <w:lang w:val="kk-KZ"/>
        </w:rPr>
        <w:t>Қазақстан Республикасы Денсаулық сақтау министрінің міндетін атқарушының 2020 жылғы 24 желтоқсандағы</w:t>
      </w:r>
      <w:r w:rsidR="000E565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72788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>№ ҚР ДСМ-322/2020 бұйрығымен бекітілген Дәрілік заттар мен медициналық бұйымдарды айналыстан тоқтата тұру, тыйым салу немесе алып қою н</w:t>
      </w:r>
      <w:r w:rsidR="00700398">
        <w:rPr>
          <w:rFonts w:ascii="Times New Roman" w:hAnsi="Times New Roman"/>
          <w:sz w:val="28"/>
          <w:szCs w:val="28"/>
          <w:lang w:val="kk-KZ"/>
        </w:rPr>
        <w:t xml:space="preserve">е қолдануды шектеу </w:t>
      </w:r>
      <w:r w:rsidR="00774BDE">
        <w:rPr>
          <w:rFonts w:ascii="Times New Roman" w:hAnsi="Times New Roman"/>
          <w:sz w:val="28"/>
          <w:szCs w:val="28"/>
          <w:lang w:val="kk-KZ"/>
        </w:rPr>
        <w:t>қағидалары</w:t>
      </w:r>
      <w:r w:rsidR="00F979A0">
        <w:rPr>
          <w:rFonts w:ascii="Times New Roman" w:hAnsi="Times New Roman"/>
          <w:sz w:val="28"/>
          <w:szCs w:val="28"/>
          <w:lang w:val="kk-KZ"/>
        </w:rPr>
        <w:t>ның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B7497">
        <w:rPr>
          <w:rFonts w:ascii="Times New Roman" w:hAnsi="Times New Roman"/>
          <w:sz w:val="28"/>
          <w:szCs w:val="28"/>
          <w:lang w:val="kk-KZ"/>
        </w:rPr>
        <w:t xml:space="preserve">(Нормативтік құқықтық актілерді мемлекеттік тіркеу тізілімінде № 21906 болып тіркелген) </w:t>
      </w:r>
      <w:r w:rsidR="00774BDE" w:rsidRPr="00676397">
        <w:rPr>
          <w:rFonts w:ascii="Times New Roman" w:hAnsi="Times New Roman"/>
          <w:sz w:val="28"/>
          <w:szCs w:val="28"/>
          <w:lang w:val="kk-KZ"/>
        </w:rPr>
        <w:t>3-</w:t>
      </w:r>
      <w:r w:rsidR="00774BDE">
        <w:rPr>
          <w:rFonts w:ascii="Times New Roman" w:hAnsi="Times New Roman"/>
          <w:sz w:val="28"/>
          <w:szCs w:val="28"/>
          <w:lang w:val="kk-KZ"/>
        </w:rPr>
        <w:t>тармағын</w:t>
      </w:r>
      <w:r w:rsidR="006B7497">
        <w:rPr>
          <w:rFonts w:ascii="Times New Roman" w:hAnsi="Times New Roman"/>
          <w:sz w:val="28"/>
          <w:szCs w:val="28"/>
          <w:lang w:val="kk-KZ"/>
        </w:rPr>
        <w:t xml:space="preserve">ың </w:t>
      </w:r>
      <w:r w:rsidR="00272788">
        <w:rPr>
          <w:rFonts w:ascii="Times New Roman" w:hAnsi="Times New Roman"/>
          <w:sz w:val="28"/>
          <w:szCs w:val="28"/>
          <w:lang w:val="kk-KZ"/>
        </w:rPr>
        <w:br/>
      </w:r>
      <w:r w:rsidR="00BD53BE">
        <w:rPr>
          <w:rFonts w:ascii="Times New Roman" w:hAnsi="Times New Roman"/>
          <w:sz w:val="28"/>
          <w:szCs w:val="28"/>
          <w:lang w:val="kk-KZ"/>
        </w:rPr>
        <w:t>8</w:t>
      </w:r>
      <w:r w:rsidR="00522103">
        <w:rPr>
          <w:rFonts w:ascii="Times New Roman" w:hAnsi="Times New Roman"/>
          <w:sz w:val="28"/>
          <w:szCs w:val="28"/>
          <w:lang w:val="kk-KZ"/>
        </w:rPr>
        <w:t>) тармақ</w:t>
      </w:r>
      <w:r w:rsidR="002941A5">
        <w:rPr>
          <w:rFonts w:ascii="Times New Roman" w:hAnsi="Times New Roman"/>
          <w:sz w:val="28"/>
          <w:szCs w:val="28"/>
          <w:lang w:val="kk-KZ"/>
        </w:rPr>
        <w:t>шас</w:t>
      </w:r>
      <w:r w:rsidR="006B7497">
        <w:rPr>
          <w:rFonts w:ascii="Times New Roman" w:hAnsi="Times New Roman"/>
          <w:sz w:val="28"/>
          <w:szCs w:val="28"/>
          <w:lang w:val="kk-KZ"/>
        </w:rPr>
        <w:t>ына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сәйкес,</w:t>
      </w:r>
      <w:r w:rsidR="00342CA8" w:rsidRPr="00B459D3">
        <w:rPr>
          <w:rFonts w:ascii="Times New Roman" w:hAnsi="Times New Roman"/>
          <w:sz w:val="28"/>
          <w:lang w:val="kk-KZ"/>
        </w:rPr>
        <w:t xml:space="preserve"> </w:t>
      </w:r>
      <w:r w:rsidR="00342CA8" w:rsidRPr="00B459D3">
        <w:rPr>
          <w:rFonts w:ascii="Times New Roman" w:hAnsi="Times New Roman"/>
          <w:b/>
          <w:sz w:val="28"/>
          <w:lang w:val="kk-KZ"/>
        </w:rPr>
        <w:t>БҰЙЫРАМЫН:</w:t>
      </w:r>
    </w:p>
    <w:p w14:paraId="66C320DE" w14:textId="6176AC44" w:rsidR="006E5E79" w:rsidRDefault="00BD53BE" w:rsidP="005F6220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BD53BE">
        <w:rPr>
          <w:rFonts w:ascii="Times New Roman" w:hAnsi="Times New Roman"/>
          <w:sz w:val="28"/>
          <w:lang w:val="kk-KZ"/>
        </w:rPr>
        <w:t>ЭДЕФАРМ, С.Л./</w:t>
      </w:r>
      <w:r w:rsidRPr="00BD53BE">
        <w:rPr>
          <w:lang w:val="kk-KZ"/>
        </w:rPr>
        <w:t xml:space="preserve"> </w:t>
      </w:r>
      <w:r w:rsidRPr="00BD53BE">
        <w:rPr>
          <w:rFonts w:ascii="Times New Roman" w:hAnsi="Times New Roman"/>
          <w:sz w:val="28"/>
          <w:lang w:val="kk-KZ"/>
        </w:rPr>
        <w:t>EDEFARM, S.L., Испания</w:t>
      </w:r>
      <w:r w:rsidR="008D27A4">
        <w:rPr>
          <w:rFonts w:ascii="Times New Roman" w:hAnsi="Times New Roman"/>
          <w:sz w:val="28"/>
          <w:lang w:val="kk-KZ"/>
        </w:rPr>
        <w:t xml:space="preserve"> өндіруші </w:t>
      </w:r>
      <w:r w:rsidRPr="00BD53BE">
        <w:rPr>
          <w:rFonts w:ascii="Times New Roman" w:hAnsi="Times New Roman"/>
          <w:sz w:val="28"/>
          <w:lang w:val="kk-KZ"/>
        </w:rPr>
        <w:t xml:space="preserve">«ТОРЕО, </w:t>
      </w:r>
      <w:r>
        <w:rPr>
          <w:rFonts w:ascii="Times New Roman" w:hAnsi="Times New Roman"/>
          <w:sz w:val="28"/>
          <w:lang w:val="kk-KZ"/>
        </w:rPr>
        <w:t>ішуге арналған суспензия</w:t>
      </w:r>
      <w:r w:rsidRPr="00BD53BE">
        <w:rPr>
          <w:rFonts w:ascii="Times New Roman" w:hAnsi="Times New Roman"/>
          <w:sz w:val="28"/>
          <w:lang w:val="kk-KZ"/>
        </w:rPr>
        <w:t>, 25 мг/мл» № ЛП-№014603-РГ-KZ</w:t>
      </w:r>
      <w:r w:rsidRPr="003A3C00">
        <w:rPr>
          <w:rFonts w:ascii="Times New Roman" w:hAnsi="Times New Roman"/>
          <w:sz w:val="28"/>
          <w:lang w:val="kk-KZ"/>
        </w:rPr>
        <w:t xml:space="preserve"> </w:t>
      </w:r>
      <w:r>
        <w:rPr>
          <w:rFonts w:ascii="Times New Roman" w:hAnsi="Times New Roman"/>
          <w:sz w:val="28"/>
          <w:lang w:val="kk-KZ"/>
        </w:rPr>
        <w:t xml:space="preserve">және № </w:t>
      </w:r>
      <w:r>
        <w:rPr>
          <w:rFonts w:ascii="Times New Roman" w:hAnsi="Times New Roman" w:cs="Times New Roman"/>
          <w:sz w:val="28"/>
          <w:szCs w:val="28"/>
          <w:lang w:val="kk-KZ"/>
        </w:rPr>
        <w:t>ҚР</w:t>
      </w:r>
      <w:r w:rsidRPr="00BD53B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ДЗ</w:t>
      </w:r>
      <w:r w:rsidRPr="00BD53BE">
        <w:rPr>
          <w:rFonts w:ascii="Times New Roman" w:hAnsi="Times New Roman" w:cs="Times New Roman"/>
          <w:sz w:val="28"/>
          <w:szCs w:val="28"/>
          <w:lang w:val="kk-KZ"/>
        </w:rPr>
        <w:t xml:space="preserve">-5№025389 </w:t>
      </w:r>
      <w:r w:rsidR="00A466CD" w:rsidRPr="003A3C00">
        <w:rPr>
          <w:rFonts w:ascii="Times New Roman" w:hAnsi="Times New Roman"/>
          <w:sz w:val="28"/>
          <w:lang w:val="kk-KZ"/>
        </w:rPr>
        <w:t xml:space="preserve">дәрілік </w:t>
      </w:r>
      <w:r w:rsidR="008D27A4">
        <w:rPr>
          <w:rFonts w:ascii="Times New Roman" w:hAnsi="Times New Roman"/>
          <w:sz w:val="28"/>
          <w:lang w:val="kk-KZ"/>
        </w:rPr>
        <w:t>затт</w:t>
      </w:r>
      <w:r w:rsidR="003E464F">
        <w:rPr>
          <w:rFonts w:ascii="Times New Roman" w:hAnsi="Times New Roman"/>
          <w:sz w:val="28"/>
          <w:lang w:val="kk-KZ"/>
        </w:rPr>
        <w:t>ард</w:t>
      </w:r>
      <w:r w:rsidR="00A466CD" w:rsidRPr="003A3C00">
        <w:rPr>
          <w:rFonts w:ascii="Times New Roman" w:hAnsi="Times New Roman"/>
          <w:sz w:val="28"/>
          <w:lang w:val="kk-KZ"/>
        </w:rPr>
        <w:t xml:space="preserve">ың </w:t>
      </w:r>
      <w:r w:rsidR="00A466CD" w:rsidRPr="008077FB">
        <w:rPr>
          <w:rFonts w:ascii="Times New Roman" w:hAnsi="Times New Roman"/>
          <w:sz w:val="28"/>
          <w:lang w:val="kk-KZ"/>
        </w:rPr>
        <w:t>тіркеу</w:t>
      </w:r>
      <w:r w:rsidR="003E464F">
        <w:rPr>
          <w:rFonts w:ascii="Times New Roman" w:hAnsi="Times New Roman"/>
          <w:sz w:val="28"/>
          <w:lang w:val="kk-KZ"/>
        </w:rPr>
        <w:t xml:space="preserve"> куәліктер</w:t>
      </w:r>
      <w:r w:rsidR="00A466CD">
        <w:rPr>
          <w:rFonts w:ascii="Times New Roman" w:hAnsi="Times New Roman"/>
          <w:sz w:val="28"/>
          <w:lang w:val="kk-KZ"/>
        </w:rPr>
        <w:t>інің қолданылуы</w:t>
      </w:r>
      <w:r w:rsidR="00A466CD" w:rsidRPr="009D2008">
        <w:rPr>
          <w:rFonts w:ascii="Times New Roman" w:hAnsi="Times New Roman"/>
          <w:sz w:val="28"/>
          <w:lang w:val="kk-KZ"/>
        </w:rPr>
        <w:t xml:space="preserve"> </w:t>
      </w:r>
      <w:r w:rsidR="00A466CD" w:rsidRPr="005F736A">
        <w:rPr>
          <w:rFonts w:ascii="Times New Roman" w:hAnsi="Times New Roman"/>
          <w:sz w:val="28"/>
          <w:lang w:val="kk-KZ"/>
        </w:rPr>
        <w:t>тоқтата тұр</w:t>
      </w:r>
      <w:r w:rsidR="00A466CD">
        <w:rPr>
          <w:rFonts w:ascii="Times New Roman" w:hAnsi="Times New Roman"/>
          <w:sz w:val="28"/>
          <w:lang w:val="kk-KZ"/>
        </w:rPr>
        <w:t>ылсын</w:t>
      </w:r>
      <w:r w:rsidR="009F0761">
        <w:rPr>
          <w:rFonts w:ascii="Times New Roman" w:hAnsi="Times New Roman"/>
          <w:sz w:val="28"/>
          <w:lang w:val="kk-KZ"/>
        </w:rPr>
        <w:t>.</w:t>
      </w:r>
    </w:p>
    <w:p w14:paraId="66D0E214" w14:textId="4A78AA04" w:rsidR="006E5E79" w:rsidRPr="006E5E79" w:rsidRDefault="005C797B" w:rsidP="00BF1966">
      <w:pPr>
        <w:pStyle w:val="a9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lang w:val="kk-KZ"/>
        </w:rPr>
      </w:pPr>
      <w:r w:rsidRPr="003A3C00">
        <w:rPr>
          <w:rFonts w:ascii="Times New Roman" w:hAnsi="Times New Roman"/>
          <w:sz w:val="28"/>
          <w:lang w:val="kk-KZ"/>
        </w:rPr>
        <w:t xml:space="preserve">Қазақстан Республикасы Денсаулық сақтау министрлігі Медициналық және фармацевтикалық бақылау комитетінің Фармацевтикалық қызметті </w:t>
      </w:r>
      <w:r w:rsidR="002941A5">
        <w:rPr>
          <w:rFonts w:ascii="Times New Roman" w:hAnsi="Times New Roman"/>
          <w:sz w:val="28"/>
          <w:lang w:val="kk-KZ"/>
        </w:rPr>
        <w:t xml:space="preserve">жоспардан тыс </w:t>
      </w:r>
      <w:r w:rsidRPr="003A3C00">
        <w:rPr>
          <w:rFonts w:ascii="Times New Roman" w:hAnsi="Times New Roman"/>
          <w:sz w:val="28"/>
          <w:lang w:val="kk-KZ"/>
        </w:rPr>
        <w:t xml:space="preserve">бақылау басқармасы (бұдан әрі – Комитет) осы шешім қабылданған күннен бастап 1 (бір) жұмыс күні ішінде Комитеттің аумақтық бөлімшелерін және </w:t>
      </w:r>
      <w:r w:rsidR="000E4341" w:rsidRPr="003A3C00">
        <w:rPr>
          <w:rFonts w:ascii="Times New Roman" w:hAnsi="Times New Roman"/>
          <w:sz w:val="28"/>
          <w:lang w:val="kk-KZ"/>
        </w:rPr>
        <w:t xml:space="preserve">дәрілік </w:t>
      </w:r>
      <w:r w:rsidRPr="003A3C00">
        <w:rPr>
          <w:rFonts w:ascii="Times New Roman" w:hAnsi="Times New Roman"/>
          <w:sz w:val="28"/>
          <w:lang w:val="kk-KZ"/>
        </w:rPr>
        <w:t xml:space="preserve">заттар мен медициналық бұйымдардың айналысы саласындағы мемлекеттік сараптама ұйымын (бұдан әрі – Сараптама ұйымы), «Әлеуметтік медициналық сақтандыру қоры» </w:t>
      </w:r>
      <w:r w:rsidR="009F0761" w:rsidRPr="003A3C00">
        <w:rPr>
          <w:rFonts w:ascii="Times New Roman" w:hAnsi="Times New Roman"/>
          <w:sz w:val="28"/>
          <w:lang w:val="kk-KZ"/>
        </w:rPr>
        <w:t xml:space="preserve">коммерциялық </w:t>
      </w:r>
      <w:r w:rsidR="00BF1966">
        <w:rPr>
          <w:rFonts w:ascii="Times New Roman" w:hAnsi="Times New Roman"/>
          <w:sz w:val="28"/>
          <w:lang w:val="kk-KZ"/>
        </w:rPr>
        <w:t>емес акционерлік қоғамын</w:t>
      </w:r>
      <w:r w:rsidR="00BF1966" w:rsidRPr="00BF1966">
        <w:rPr>
          <w:rFonts w:ascii="Times New Roman" w:hAnsi="Times New Roman"/>
          <w:sz w:val="28"/>
          <w:lang w:val="kk-KZ"/>
        </w:rPr>
        <w:t>,</w:t>
      </w:r>
      <w:r w:rsidR="00BF1966">
        <w:rPr>
          <w:rFonts w:ascii="Times New Roman" w:hAnsi="Times New Roman"/>
          <w:sz w:val="28"/>
          <w:lang w:val="kk-KZ"/>
        </w:rPr>
        <w:t xml:space="preserve"> </w:t>
      </w:r>
      <w:r w:rsidRPr="003A3C00">
        <w:rPr>
          <w:rFonts w:ascii="Times New Roman" w:hAnsi="Times New Roman"/>
          <w:sz w:val="28"/>
          <w:szCs w:val="28"/>
          <w:lang w:val="kk-KZ"/>
        </w:rPr>
        <w:t xml:space="preserve">«СҚ-Фармация» </w:t>
      </w:r>
      <w:r w:rsidR="009F0761" w:rsidRPr="003A3C00">
        <w:rPr>
          <w:rFonts w:ascii="Times New Roman" w:hAnsi="Times New Roman"/>
          <w:sz w:val="28"/>
          <w:szCs w:val="28"/>
          <w:lang w:val="kk-KZ"/>
        </w:rPr>
        <w:t xml:space="preserve">жауапкершілігі </w:t>
      </w:r>
      <w:r w:rsidRPr="003A3C00">
        <w:rPr>
          <w:rFonts w:ascii="Times New Roman" w:hAnsi="Times New Roman"/>
          <w:sz w:val="28"/>
          <w:szCs w:val="28"/>
          <w:lang w:val="kk-KZ"/>
        </w:rPr>
        <w:t>шектеулі серіктесті</w:t>
      </w:r>
      <w:r w:rsidR="000166BF">
        <w:rPr>
          <w:rFonts w:ascii="Times New Roman" w:hAnsi="Times New Roman"/>
          <w:sz w:val="28"/>
          <w:szCs w:val="28"/>
          <w:lang w:val="kk-KZ"/>
        </w:rPr>
        <w:t>гін</w:t>
      </w:r>
      <w:r w:rsidRPr="003A3C0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F1966" w:rsidRPr="003A3C00">
        <w:rPr>
          <w:rFonts w:ascii="Times New Roman" w:hAnsi="Times New Roman"/>
          <w:sz w:val="28"/>
          <w:lang w:val="kk-KZ"/>
        </w:rPr>
        <w:t xml:space="preserve">және </w:t>
      </w:r>
      <w:r w:rsidR="00BF1966" w:rsidRPr="00BF1966">
        <w:rPr>
          <w:rFonts w:ascii="Times New Roman" w:hAnsi="Times New Roman"/>
          <w:sz w:val="28"/>
          <w:szCs w:val="28"/>
          <w:lang w:val="kk-KZ"/>
        </w:rPr>
        <w:t>Қазақстан Республикасы Денсаулық сақтау министрлігі «Салидат Қайырбекова атындағы Ұлттық ғылыми денсаулық сақтауды дамыту орталығы» шаруашылық жүргізу құқығындағы респу</w:t>
      </w:r>
      <w:r w:rsidR="00BF1966">
        <w:rPr>
          <w:rFonts w:ascii="Times New Roman" w:hAnsi="Times New Roman"/>
          <w:sz w:val="28"/>
          <w:szCs w:val="28"/>
          <w:lang w:val="kk-KZ"/>
        </w:rPr>
        <w:t xml:space="preserve">бликалық мемлекеттік кәсіпорнын </w:t>
      </w:r>
      <w:r w:rsidRPr="003A3C00">
        <w:rPr>
          <w:rFonts w:ascii="Times New Roman" w:hAnsi="Times New Roman"/>
          <w:sz w:val="28"/>
          <w:lang w:val="kk-KZ"/>
        </w:rPr>
        <w:t>жазбаша (еркін) түрде хабардар етсін.</w:t>
      </w:r>
    </w:p>
    <w:p w14:paraId="2D3C5BA8" w14:textId="77777777" w:rsidR="00272788" w:rsidRPr="00151904" w:rsidRDefault="00272788" w:rsidP="00272788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6E5E79">
        <w:rPr>
          <w:rFonts w:ascii="Times New Roman" w:hAnsi="Times New Roman"/>
          <w:sz w:val="28"/>
          <w:szCs w:val="28"/>
          <w:lang w:val="kk-KZ"/>
        </w:rPr>
        <w:t xml:space="preserve">Комитетінің аумақтық бөлімшелері осы шешім туралы ақпаратты </w:t>
      </w:r>
      <w:r>
        <w:rPr>
          <w:rFonts w:ascii="Times New Roman" w:hAnsi="Times New Roman"/>
          <w:sz w:val="28"/>
          <w:szCs w:val="28"/>
          <w:lang w:val="kk-KZ"/>
        </w:rPr>
        <w:br/>
      </w:r>
      <w:r w:rsidRPr="006E5E79">
        <w:rPr>
          <w:rFonts w:ascii="Times New Roman" w:hAnsi="Times New Roman"/>
          <w:sz w:val="28"/>
          <w:szCs w:val="28"/>
          <w:lang w:val="kk-KZ"/>
        </w:rPr>
        <w:lastRenderedPageBreak/>
        <w:t>алған күннен бастап бір жұмыс күннің ішінде:</w:t>
      </w:r>
    </w:p>
    <w:p w14:paraId="7F950083" w14:textId="77777777" w:rsidR="00272788" w:rsidRPr="00151904" w:rsidRDefault="00272788" w:rsidP="002727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1) облыстардың, республикалық маңызы бар қалалардың және астананың денсаулық сақтауды мемлекеттік басқарудың жергілікті органдарына, басқа да мемлекеттік органдарға (құзыреті бойынша) (жазбаша еркін нысанда) хабарлауды;</w:t>
      </w:r>
    </w:p>
    <w:p w14:paraId="1241A28B" w14:textId="77777777" w:rsidR="00272788" w:rsidRPr="00151904" w:rsidRDefault="00272788" w:rsidP="002727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2) бұқаралық ақпарат құралдарына орналастыруды;</w:t>
      </w:r>
    </w:p>
    <w:p w14:paraId="06F1FC39" w14:textId="7B057932" w:rsidR="00151904" w:rsidRPr="00151904" w:rsidRDefault="00272788" w:rsidP="00272788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3) Комитетке осы тармақтың 1) және 2) тармақшаларында көзделген іс-шаралардың орындалуы туралы мәліметтерді ұсынуды қамтамасыз етсін</w:t>
      </w:r>
      <w:r w:rsidR="00151904" w:rsidRPr="00151904">
        <w:rPr>
          <w:rFonts w:ascii="Times New Roman" w:hAnsi="Times New Roman"/>
          <w:sz w:val="28"/>
          <w:szCs w:val="28"/>
          <w:lang w:val="kk-KZ"/>
        </w:rPr>
        <w:t>.</w:t>
      </w:r>
    </w:p>
    <w:p w14:paraId="315D8986" w14:textId="77777777" w:rsidR="00272788" w:rsidRPr="00C668D3" w:rsidRDefault="00272788" w:rsidP="00272788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Осы бұйрықтың орындалуы</w:t>
      </w:r>
      <w:r w:rsidRPr="00151904">
        <w:rPr>
          <w:rFonts w:ascii="Times New Roman" w:hAnsi="Times New Roman"/>
          <w:sz w:val="28"/>
          <w:szCs w:val="28"/>
          <w:lang w:val="kk-KZ"/>
        </w:rPr>
        <w:t xml:space="preserve"> Комитеттің жетекшілік</w:t>
      </w:r>
      <w:r>
        <w:rPr>
          <w:rFonts w:ascii="Times New Roman" w:hAnsi="Times New Roman"/>
          <w:sz w:val="28"/>
          <w:szCs w:val="28"/>
          <w:lang w:val="kk-KZ"/>
        </w:rPr>
        <w:t xml:space="preserve"> ететін</w:t>
      </w:r>
      <w:r w:rsidRPr="00151904">
        <w:rPr>
          <w:rFonts w:ascii="Times New Roman" w:hAnsi="Times New Roman"/>
          <w:sz w:val="28"/>
          <w:szCs w:val="28"/>
          <w:lang w:val="kk-KZ"/>
        </w:rPr>
        <w:t xml:space="preserve"> төраға орынбасары</w:t>
      </w:r>
      <w:r>
        <w:rPr>
          <w:rFonts w:ascii="Times New Roman" w:hAnsi="Times New Roman"/>
          <w:sz w:val="28"/>
          <w:szCs w:val="28"/>
          <w:lang w:val="kk-KZ"/>
        </w:rPr>
        <w:t>на</w:t>
      </w:r>
      <w:r w:rsidRPr="00151904">
        <w:rPr>
          <w:rFonts w:ascii="Times New Roman" w:hAnsi="Times New Roman"/>
          <w:sz w:val="28"/>
          <w:szCs w:val="28"/>
          <w:lang w:val="kk-KZ"/>
        </w:rPr>
        <w:t xml:space="preserve"> жүктелсін.</w:t>
      </w:r>
    </w:p>
    <w:p w14:paraId="48DF6B02" w14:textId="6C719971" w:rsidR="00342CA8" w:rsidRPr="00151904" w:rsidRDefault="00272788" w:rsidP="00272788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Осы бұйрық қол қойылған күннен бастап күшіне енеді</w:t>
      </w:r>
      <w:r w:rsidR="00342CA8" w:rsidRPr="00151904">
        <w:rPr>
          <w:rFonts w:ascii="Times New Roman" w:hAnsi="Times New Roman"/>
          <w:sz w:val="28"/>
          <w:szCs w:val="28"/>
          <w:lang w:val="kk-KZ"/>
        </w:rPr>
        <w:t>.</w:t>
      </w:r>
    </w:p>
    <w:p w14:paraId="3E18F588" w14:textId="28FF3A85" w:rsidR="001934C6" w:rsidRPr="00182CC8" w:rsidRDefault="00342CA8" w:rsidP="00E3427C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/>
          <w:sz w:val="28"/>
          <w:lang w:val="kk-KZ"/>
        </w:rPr>
      </w:pPr>
      <w:r w:rsidRPr="00182CC8">
        <w:rPr>
          <w:rFonts w:ascii="Times New Roman" w:hAnsi="Times New Roman"/>
          <w:sz w:val="28"/>
          <w:lang w:val="kk-KZ"/>
        </w:rPr>
        <w:tab/>
      </w:r>
      <w:r w:rsidRPr="00182CC8">
        <w:rPr>
          <w:rFonts w:ascii="Times New Roman" w:hAnsi="Times New Roman"/>
          <w:sz w:val="28"/>
          <w:lang w:val="kk-KZ"/>
        </w:rPr>
        <w:tab/>
      </w:r>
      <w:r w:rsidRPr="00182CC8">
        <w:rPr>
          <w:rFonts w:ascii="Times New Roman" w:hAnsi="Times New Roman"/>
          <w:sz w:val="28"/>
          <w:szCs w:val="28"/>
          <w:lang w:val="kk-KZ"/>
        </w:rPr>
        <w:t>Негіздеме:</w:t>
      </w:r>
      <w:r w:rsidRPr="00182CC8">
        <w:rPr>
          <w:rFonts w:ascii="Times New Roman" w:hAnsi="Times New Roman"/>
          <w:sz w:val="28"/>
          <w:lang w:val="kk-KZ"/>
        </w:rPr>
        <w:t xml:space="preserve"> </w:t>
      </w:r>
      <w:r w:rsidR="003E464F" w:rsidRPr="003E464F">
        <w:rPr>
          <w:rFonts w:ascii="Times New Roman" w:hAnsi="Times New Roman"/>
          <w:sz w:val="28"/>
          <w:lang w:val="kk-KZ"/>
        </w:rPr>
        <w:t xml:space="preserve">Фармациялық инспекторат және интеграция басқармасының 2026 жылғы 2 қыркүйектегі № -0/48208-ВН қызметтік жазбасы және </w:t>
      </w:r>
      <w:r w:rsidR="005B4955">
        <w:rPr>
          <w:rFonts w:ascii="Times New Roman" w:hAnsi="Times New Roman"/>
          <w:color w:val="000000"/>
          <w:sz w:val="28"/>
          <w:szCs w:val="28"/>
          <w:lang w:val="kk-KZ"/>
        </w:rPr>
        <w:t xml:space="preserve">Комитеттің «Дәрілік заттар мен медициналық бұйымдарды сараптау ұлттық орталығы» ШЖҚ РМК-ның </w:t>
      </w:r>
      <w:r w:rsidR="00DE3DB6">
        <w:rPr>
          <w:rFonts w:ascii="Times New Roman" w:hAnsi="Times New Roman"/>
          <w:color w:val="000000"/>
          <w:sz w:val="28"/>
          <w:szCs w:val="28"/>
          <w:lang w:val="kk-KZ"/>
        </w:rPr>
        <w:t xml:space="preserve">2026 жылғы </w:t>
      </w:r>
      <w:r w:rsidR="003E464F">
        <w:rPr>
          <w:rFonts w:ascii="Times New Roman" w:hAnsi="Times New Roman"/>
          <w:color w:val="000000"/>
          <w:sz w:val="28"/>
          <w:szCs w:val="28"/>
          <w:lang w:val="kk-KZ"/>
        </w:rPr>
        <w:t>1</w:t>
      </w:r>
      <w:r w:rsidR="00DE3DB6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3E464F">
        <w:rPr>
          <w:rFonts w:ascii="Times New Roman" w:hAnsi="Times New Roman"/>
          <w:color w:val="000000"/>
          <w:sz w:val="28"/>
          <w:szCs w:val="28"/>
          <w:lang w:val="kk-KZ"/>
        </w:rPr>
        <w:t>қыркүйектегі</w:t>
      </w:r>
      <w:r w:rsidR="00DE3DB6">
        <w:rPr>
          <w:rFonts w:ascii="Times New Roman" w:hAnsi="Times New Roman"/>
          <w:color w:val="000000"/>
          <w:sz w:val="28"/>
          <w:szCs w:val="28"/>
          <w:lang w:val="kk-KZ"/>
        </w:rPr>
        <w:t xml:space="preserve"> № </w:t>
      </w:r>
      <w:r w:rsidR="003E464F" w:rsidRPr="003E464F">
        <w:rPr>
          <w:rFonts w:ascii="Times New Roman" w:hAnsi="Times New Roman" w:cs="Times New Roman"/>
          <w:sz w:val="28"/>
          <w:szCs w:val="28"/>
          <w:lang w:val="kk-KZ"/>
        </w:rPr>
        <w:t xml:space="preserve">15-03-1531/2500 </w:t>
      </w:r>
      <w:r w:rsidR="00E83B85">
        <w:rPr>
          <w:rFonts w:ascii="Times New Roman" w:hAnsi="Times New Roman"/>
          <w:color w:val="000000"/>
          <w:sz w:val="28"/>
          <w:szCs w:val="28"/>
          <w:lang w:val="kk-KZ"/>
        </w:rPr>
        <w:t>хат</w:t>
      </w:r>
      <w:r w:rsidR="00DE3DB6">
        <w:rPr>
          <w:rFonts w:ascii="Times New Roman" w:hAnsi="Times New Roman"/>
          <w:color w:val="000000"/>
          <w:sz w:val="28"/>
          <w:szCs w:val="28"/>
          <w:lang w:val="kk-KZ"/>
        </w:rPr>
        <w:t>ы</w:t>
      </w:r>
      <w:r w:rsidR="009F0761" w:rsidRPr="005D769F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14:paraId="5E903906" w14:textId="77777777" w:rsidR="00342CA8" w:rsidRPr="00182CC8" w:rsidRDefault="00342CA8" w:rsidP="00023824">
      <w:pPr>
        <w:tabs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lang w:val="kk-KZ"/>
        </w:rPr>
      </w:pPr>
    </w:p>
    <w:p w14:paraId="5DE8741E" w14:textId="77777777" w:rsidR="00342CA8" w:rsidRPr="00182CC8" w:rsidRDefault="00342CA8" w:rsidP="00023824">
      <w:pPr>
        <w:pStyle w:val="a3"/>
        <w:ind w:firstLine="709"/>
        <w:contextualSpacing/>
        <w:jc w:val="both"/>
        <w:rPr>
          <w:rFonts w:ascii="Times New Roman" w:hAnsi="Times New Roman"/>
          <w:sz w:val="28"/>
          <w:lang w:val="kk-KZ"/>
        </w:rPr>
      </w:pPr>
    </w:p>
    <w:p w14:paraId="2ACB1B3E" w14:textId="77777777" w:rsidR="009D1B9E" w:rsidRPr="00DB5EF5" w:rsidRDefault="009D1B9E" w:rsidP="009D1B9E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</w:t>
      </w:r>
    </w:p>
    <w:p w14:paraId="4CE0E7AC" w14:textId="77777777" w:rsidR="009D1B9E" w:rsidRPr="00DB5EF5" w:rsidRDefault="009D1B9E" w:rsidP="009D1B9E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>Денсаулық сақтау министрлігі</w:t>
      </w:r>
    </w:p>
    <w:p w14:paraId="6B249CA1" w14:textId="77777777" w:rsidR="009D1B9E" w:rsidRPr="00DB5EF5" w:rsidRDefault="009D1B9E" w:rsidP="009D1B9E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>Медициналық және</w:t>
      </w:r>
    </w:p>
    <w:p w14:paraId="7699C2F2" w14:textId="77777777" w:rsidR="009D1B9E" w:rsidRPr="00DB5EF5" w:rsidRDefault="009D1B9E" w:rsidP="009D1B9E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фармацевтикалық бақылау </w:t>
      </w:r>
    </w:p>
    <w:p w14:paraId="03D8C4DD" w14:textId="77777777" w:rsidR="009D1B9E" w:rsidRDefault="009D1B9E" w:rsidP="009D1B9E">
      <w:pPr>
        <w:pStyle w:val="a3"/>
        <w:ind w:left="1134" w:hanging="425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комитеті </w:t>
      </w:r>
      <w:r w:rsidRPr="00B92CD4">
        <w:rPr>
          <w:rFonts w:ascii="Times New Roman" w:hAnsi="Times New Roman"/>
          <w:b/>
          <w:sz w:val="28"/>
          <w:szCs w:val="28"/>
          <w:lang w:val="kk-KZ"/>
        </w:rPr>
        <w:t>төрағасы</w:t>
      </w:r>
      <w:r>
        <w:rPr>
          <w:rFonts w:ascii="Times New Roman" w:hAnsi="Times New Roman"/>
          <w:b/>
          <w:sz w:val="28"/>
          <w:szCs w:val="28"/>
          <w:lang w:val="kk-KZ"/>
        </w:rPr>
        <w:t>нының</w:t>
      </w:r>
    </w:p>
    <w:p w14:paraId="26E6FB35" w14:textId="2E050B02" w:rsidR="00B64113" w:rsidRDefault="009D1B9E" w:rsidP="009D1B9E">
      <w:pPr>
        <w:pStyle w:val="a3"/>
        <w:ind w:left="1134" w:hanging="425"/>
        <w:contextualSpacing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міндетін атқарушы</w:t>
      </w:r>
      <w:r>
        <w:rPr>
          <w:rFonts w:ascii="Times New Roman" w:hAnsi="Times New Roman"/>
          <w:b/>
          <w:sz w:val="28"/>
          <w:lang w:val="kk-KZ"/>
        </w:rPr>
        <w:tab/>
      </w:r>
      <w:r>
        <w:rPr>
          <w:rFonts w:ascii="Times New Roman" w:hAnsi="Times New Roman"/>
          <w:b/>
          <w:sz w:val="28"/>
          <w:lang w:val="kk-KZ"/>
        </w:rPr>
        <w:tab/>
      </w:r>
      <w:r>
        <w:rPr>
          <w:rFonts w:ascii="Times New Roman" w:hAnsi="Times New Roman"/>
          <w:b/>
          <w:sz w:val="28"/>
          <w:lang w:val="kk-KZ"/>
        </w:rPr>
        <w:tab/>
      </w:r>
      <w:r w:rsidRPr="006A5438">
        <w:rPr>
          <w:rFonts w:ascii="Times New Roman" w:hAnsi="Times New Roman"/>
          <w:b/>
          <w:sz w:val="28"/>
          <w:lang w:val="kk-KZ"/>
        </w:rPr>
        <w:tab/>
      </w:r>
      <w:r w:rsidRPr="006A5438">
        <w:rPr>
          <w:rFonts w:ascii="Times New Roman" w:hAnsi="Times New Roman"/>
          <w:b/>
          <w:sz w:val="28"/>
          <w:lang w:val="kk-KZ"/>
        </w:rPr>
        <w:tab/>
      </w:r>
      <w:r>
        <w:rPr>
          <w:rFonts w:ascii="Times New Roman" w:hAnsi="Times New Roman"/>
          <w:b/>
          <w:sz w:val="28"/>
          <w:lang w:val="kk-KZ"/>
        </w:rPr>
        <w:tab/>
      </w:r>
      <w:r w:rsidRPr="00074E69">
        <w:rPr>
          <w:rFonts w:ascii="Times New Roman" w:hAnsi="Times New Roman"/>
          <w:b/>
          <w:sz w:val="28"/>
          <w:lang w:val="kk-KZ"/>
        </w:rPr>
        <w:t>Ж. Әділхан</w:t>
      </w:r>
    </w:p>
    <w:sectPr w:rsidR="00B64113" w:rsidSect="00DE3DB6">
      <w:headerReference w:type="default" r:id="rId9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04.09.2026 12:02 Искаков Асет Кадырханович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04.09.2026 12:26 Ордабекова Жанара Капешевна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04.09.2026 14:41 Раймкулова Гаухар Ушкемпиркызы 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04.09.2026 15:27 Әділхан Ж. Қ. ((и.о Б.А.Джусипов))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79A41D" w14:textId="77777777" w:rsidR="00820B0E" w:rsidRDefault="00820B0E" w:rsidP="00C84D5F">
      <w:pPr>
        <w:spacing w:after="0" w:line="240" w:lineRule="auto"/>
      </w:pPr>
      <w:r>
        <w:separator/>
      </w:r>
    </w:p>
  </w:endnote>
  <w:endnote w:type="continuationSeparator" w:id="0">
    <w:p w14:paraId="7FAD7879" w14:textId="77777777" w:rsidR="00820B0E" w:rsidRDefault="00820B0E" w:rsidP="00C8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04.09.2026 16:58.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04.09.2026 16:58.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4627F" w14:textId="77777777" w:rsidR="00820B0E" w:rsidRDefault="00820B0E" w:rsidP="00C84D5F">
      <w:pPr>
        <w:spacing w:after="0" w:line="240" w:lineRule="auto"/>
      </w:pPr>
      <w:r>
        <w:separator/>
      </w:r>
    </w:p>
  </w:footnote>
  <w:footnote w:type="continuationSeparator" w:id="0">
    <w:p w14:paraId="17C370D4" w14:textId="77777777" w:rsidR="00820B0E" w:rsidRDefault="00820B0E" w:rsidP="00C84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94844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29932088" w14:textId="77777777" w:rsidR="002941A5" w:rsidRPr="00DE3DB6" w:rsidRDefault="002941A5" w:rsidP="00D50AEC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DE3DB6">
          <w:rPr>
            <w:rFonts w:ascii="Times New Roman" w:hAnsi="Times New Roman" w:cs="Times New Roman"/>
            <w:sz w:val="24"/>
          </w:rPr>
          <w:fldChar w:fldCharType="begin"/>
        </w:r>
        <w:r w:rsidRPr="00DE3DB6">
          <w:rPr>
            <w:rFonts w:ascii="Times New Roman" w:hAnsi="Times New Roman" w:cs="Times New Roman"/>
            <w:sz w:val="24"/>
          </w:rPr>
          <w:instrText>PAGE   \* MERGEFORMAT</w:instrText>
        </w:r>
        <w:r w:rsidRPr="00DE3DB6">
          <w:rPr>
            <w:rFonts w:ascii="Times New Roman" w:hAnsi="Times New Roman" w:cs="Times New Roman"/>
            <w:sz w:val="24"/>
          </w:rPr>
          <w:fldChar w:fldCharType="separate"/>
        </w:r>
        <w:r w:rsidR="00E45370" w:rsidRPr="00E45370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Pr="00DE3DB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D5729"/>
    <w:multiLevelType w:val="hybridMultilevel"/>
    <w:tmpl w:val="892CDE0C"/>
    <w:lvl w:ilvl="0" w:tplc="71A07694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6A25FD5"/>
    <w:multiLevelType w:val="hybridMultilevel"/>
    <w:tmpl w:val="5372CA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7A15545B"/>
    <w:multiLevelType w:val="hybridMultilevel"/>
    <w:tmpl w:val="44F85736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BA"/>
    <w:rsid w:val="00000E52"/>
    <w:rsid w:val="000069B1"/>
    <w:rsid w:val="00007287"/>
    <w:rsid w:val="000157CA"/>
    <w:rsid w:val="000166BF"/>
    <w:rsid w:val="00022CC7"/>
    <w:rsid w:val="00023824"/>
    <w:rsid w:val="00025EEA"/>
    <w:rsid w:val="000277FA"/>
    <w:rsid w:val="0003130B"/>
    <w:rsid w:val="000316AD"/>
    <w:rsid w:val="00040645"/>
    <w:rsid w:val="000415AD"/>
    <w:rsid w:val="00044189"/>
    <w:rsid w:val="00044583"/>
    <w:rsid w:val="00044865"/>
    <w:rsid w:val="0004510F"/>
    <w:rsid w:val="0005079D"/>
    <w:rsid w:val="00094EEA"/>
    <w:rsid w:val="000A56BE"/>
    <w:rsid w:val="000B3246"/>
    <w:rsid w:val="000C0394"/>
    <w:rsid w:val="000C1BDA"/>
    <w:rsid w:val="000C7E2D"/>
    <w:rsid w:val="000E4341"/>
    <w:rsid w:val="000E565A"/>
    <w:rsid w:val="000E729C"/>
    <w:rsid w:val="000F1CD5"/>
    <w:rsid w:val="0010246B"/>
    <w:rsid w:val="00103220"/>
    <w:rsid w:val="00117447"/>
    <w:rsid w:val="001230F8"/>
    <w:rsid w:val="0012365C"/>
    <w:rsid w:val="001422D4"/>
    <w:rsid w:val="001511E1"/>
    <w:rsid w:val="00151904"/>
    <w:rsid w:val="00153889"/>
    <w:rsid w:val="00153AD3"/>
    <w:rsid w:val="00164DB4"/>
    <w:rsid w:val="00165B1D"/>
    <w:rsid w:val="00166D7D"/>
    <w:rsid w:val="001714D9"/>
    <w:rsid w:val="00173F31"/>
    <w:rsid w:val="00192D0A"/>
    <w:rsid w:val="001934C6"/>
    <w:rsid w:val="00193933"/>
    <w:rsid w:val="001948D9"/>
    <w:rsid w:val="001B03B5"/>
    <w:rsid w:val="001D414C"/>
    <w:rsid w:val="001E00E7"/>
    <w:rsid w:val="001E38FC"/>
    <w:rsid w:val="002073E5"/>
    <w:rsid w:val="00223C32"/>
    <w:rsid w:val="0022504F"/>
    <w:rsid w:val="002302A5"/>
    <w:rsid w:val="00231C7F"/>
    <w:rsid w:val="00234942"/>
    <w:rsid w:val="0025398D"/>
    <w:rsid w:val="00255AE1"/>
    <w:rsid w:val="00264221"/>
    <w:rsid w:val="00271526"/>
    <w:rsid w:val="00272788"/>
    <w:rsid w:val="002941A5"/>
    <w:rsid w:val="002A72BE"/>
    <w:rsid w:val="002C2D83"/>
    <w:rsid w:val="002D349E"/>
    <w:rsid w:val="002E195F"/>
    <w:rsid w:val="002E3FBA"/>
    <w:rsid w:val="002F4A34"/>
    <w:rsid w:val="003154F1"/>
    <w:rsid w:val="00317ED1"/>
    <w:rsid w:val="00331490"/>
    <w:rsid w:val="00331C41"/>
    <w:rsid w:val="003347EC"/>
    <w:rsid w:val="00342CA8"/>
    <w:rsid w:val="00354B0F"/>
    <w:rsid w:val="0035573E"/>
    <w:rsid w:val="00356D4E"/>
    <w:rsid w:val="00363314"/>
    <w:rsid w:val="00363F45"/>
    <w:rsid w:val="00367A81"/>
    <w:rsid w:val="00372BE1"/>
    <w:rsid w:val="003772BD"/>
    <w:rsid w:val="003834F0"/>
    <w:rsid w:val="003836AD"/>
    <w:rsid w:val="00385FC9"/>
    <w:rsid w:val="0039075B"/>
    <w:rsid w:val="003A79DB"/>
    <w:rsid w:val="003D1FBE"/>
    <w:rsid w:val="003D67CB"/>
    <w:rsid w:val="003E3D0E"/>
    <w:rsid w:val="003E464F"/>
    <w:rsid w:val="003F0FBA"/>
    <w:rsid w:val="0040413D"/>
    <w:rsid w:val="00404A1C"/>
    <w:rsid w:val="00467C0C"/>
    <w:rsid w:val="004706CD"/>
    <w:rsid w:val="004710A1"/>
    <w:rsid w:val="0049146D"/>
    <w:rsid w:val="00491AEA"/>
    <w:rsid w:val="004931D8"/>
    <w:rsid w:val="00493AB4"/>
    <w:rsid w:val="004A4F87"/>
    <w:rsid w:val="004B2941"/>
    <w:rsid w:val="004C3B02"/>
    <w:rsid w:val="004C5CCB"/>
    <w:rsid w:val="004E2E9A"/>
    <w:rsid w:val="004E551E"/>
    <w:rsid w:val="00512438"/>
    <w:rsid w:val="0051362B"/>
    <w:rsid w:val="00515CEF"/>
    <w:rsid w:val="00522103"/>
    <w:rsid w:val="00527B18"/>
    <w:rsid w:val="00530023"/>
    <w:rsid w:val="00530EAF"/>
    <w:rsid w:val="0054480D"/>
    <w:rsid w:val="00560611"/>
    <w:rsid w:val="00592FE4"/>
    <w:rsid w:val="005B2036"/>
    <w:rsid w:val="005B4955"/>
    <w:rsid w:val="005B4975"/>
    <w:rsid w:val="005C3713"/>
    <w:rsid w:val="005C797B"/>
    <w:rsid w:val="005D769F"/>
    <w:rsid w:val="005D7DBB"/>
    <w:rsid w:val="005F360E"/>
    <w:rsid w:val="005F5CB5"/>
    <w:rsid w:val="005F6220"/>
    <w:rsid w:val="005F736A"/>
    <w:rsid w:val="005F757C"/>
    <w:rsid w:val="00601FEF"/>
    <w:rsid w:val="00604DEB"/>
    <w:rsid w:val="0061244A"/>
    <w:rsid w:val="00612F9D"/>
    <w:rsid w:val="00614B79"/>
    <w:rsid w:val="0061691B"/>
    <w:rsid w:val="0062321C"/>
    <w:rsid w:val="006359D6"/>
    <w:rsid w:val="00636766"/>
    <w:rsid w:val="00640561"/>
    <w:rsid w:val="0064483B"/>
    <w:rsid w:val="006470F2"/>
    <w:rsid w:val="00647B42"/>
    <w:rsid w:val="00656BA2"/>
    <w:rsid w:val="0065753E"/>
    <w:rsid w:val="00671A4F"/>
    <w:rsid w:val="00680894"/>
    <w:rsid w:val="00684753"/>
    <w:rsid w:val="00684E3A"/>
    <w:rsid w:val="00691BDE"/>
    <w:rsid w:val="006B7497"/>
    <w:rsid w:val="006C3CCC"/>
    <w:rsid w:val="006D62F8"/>
    <w:rsid w:val="006D7DAE"/>
    <w:rsid w:val="006E5E79"/>
    <w:rsid w:val="00700398"/>
    <w:rsid w:val="00701F28"/>
    <w:rsid w:val="007023A0"/>
    <w:rsid w:val="00703FE3"/>
    <w:rsid w:val="007054B7"/>
    <w:rsid w:val="00711B3C"/>
    <w:rsid w:val="00711D84"/>
    <w:rsid w:val="00714BD2"/>
    <w:rsid w:val="00724738"/>
    <w:rsid w:val="00732208"/>
    <w:rsid w:val="00751940"/>
    <w:rsid w:val="007538FA"/>
    <w:rsid w:val="007629CF"/>
    <w:rsid w:val="007711AA"/>
    <w:rsid w:val="00773DC9"/>
    <w:rsid w:val="0077467F"/>
    <w:rsid w:val="00774BDE"/>
    <w:rsid w:val="00785C3A"/>
    <w:rsid w:val="007952F0"/>
    <w:rsid w:val="007A35DC"/>
    <w:rsid w:val="007B14EE"/>
    <w:rsid w:val="007C01CC"/>
    <w:rsid w:val="007D116E"/>
    <w:rsid w:val="007D5DEA"/>
    <w:rsid w:val="007E0D70"/>
    <w:rsid w:val="007E1D24"/>
    <w:rsid w:val="00805389"/>
    <w:rsid w:val="008077FB"/>
    <w:rsid w:val="00807FBF"/>
    <w:rsid w:val="00810E4A"/>
    <w:rsid w:val="0081131F"/>
    <w:rsid w:val="00820B0E"/>
    <w:rsid w:val="008439A3"/>
    <w:rsid w:val="008446A8"/>
    <w:rsid w:val="00855B19"/>
    <w:rsid w:val="00861FF5"/>
    <w:rsid w:val="0089134A"/>
    <w:rsid w:val="008A5067"/>
    <w:rsid w:val="008A7BE2"/>
    <w:rsid w:val="008B0BAD"/>
    <w:rsid w:val="008C76A3"/>
    <w:rsid w:val="008D27A4"/>
    <w:rsid w:val="008D68B6"/>
    <w:rsid w:val="008E00BC"/>
    <w:rsid w:val="008E23F3"/>
    <w:rsid w:val="008E657E"/>
    <w:rsid w:val="008F24FB"/>
    <w:rsid w:val="008F37BE"/>
    <w:rsid w:val="008F46B4"/>
    <w:rsid w:val="009141E1"/>
    <w:rsid w:val="00917238"/>
    <w:rsid w:val="00921493"/>
    <w:rsid w:val="009339C6"/>
    <w:rsid w:val="00940702"/>
    <w:rsid w:val="00941984"/>
    <w:rsid w:val="00950970"/>
    <w:rsid w:val="0098286B"/>
    <w:rsid w:val="0099601C"/>
    <w:rsid w:val="009973BF"/>
    <w:rsid w:val="009A3821"/>
    <w:rsid w:val="009A7DCF"/>
    <w:rsid w:val="009D1B9E"/>
    <w:rsid w:val="009D2B5D"/>
    <w:rsid w:val="009D5905"/>
    <w:rsid w:val="009E4B0C"/>
    <w:rsid w:val="009F070A"/>
    <w:rsid w:val="009F0761"/>
    <w:rsid w:val="009F32CE"/>
    <w:rsid w:val="009F718D"/>
    <w:rsid w:val="00A1202A"/>
    <w:rsid w:val="00A123C3"/>
    <w:rsid w:val="00A12C9A"/>
    <w:rsid w:val="00A15582"/>
    <w:rsid w:val="00A23CD9"/>
    <w:rsid w:val="00A279ED"/>
    <w:rsid w:val="00A41B53"/>
    <w:rsid w:val="00A41C91"/>
    <w:rsid w:val="00A466CD"/>
    <w:rsid w:val="00A54C2B"/>
    <w:rsid w:val="00A57838"/>
    <w:rsid w:val="00A6020E"/>
    <w:rsid w:val="00A73DA1"/>
    <w:rsid w:val="00A82756"/>
    <w:rsid w:val="00A837E1"/>
    <w:rsid w:val="00A85D44"/>
    <w:rsid w:val="00A87BDF"/>
    <w:rsid w:val="00A97DF4"/>
    <w:rsid w:val="00A97F41"/>
    <w:rsid w:val="00AA23F7"/>
    <w:rsid w:val="00AB7077"/>
    <w:rsid w:val="00AB72EC"/>
    <w:rsid w:val="00AC491D"/>
    <w:rsid w:val="00AE0733"/>
    <w:rsid w:val="00AE0F1F"/>
    <w:rsid w:val="00AE3448"/>
    <w:rsid w:val="00AE4DF9"/>
    <w:rsid w:val="00AF25F3"/>
    <w:rsid w:val="00B02B7B"/>
    <w:rsid w:val="00B20D7D"/>
    <w:rsid w:val="00B2155D"/>
    <w:rsid w:val="00B215E2"/>
    <w:rsid w:val="00B24E08"/>
    <w:rsid w:val="00B4557F"/>
    <w:rsid w:val="00B459D3"/>
    <w:rsid w:val="00B63759"/>
    <w:rsid w:val="00B64113"/>
    <w:rsid w:val="00B71E2F"/>
    <w:rsid w:val="00B75DE4"/>
    <w:rsid w:val="00B80059"/>
    <w:rsid w:val="00B90836"/>
    <w:rsid w:val="00B938BB"/>
    <w:rsid w:val="00BB1E2B"/>
    <w:rsid w:val="00BB4255"/>
    <w:rsid w:val="00BC1921"/>
    <w:rsid w:val="00BC24BA"/>
    <w:rsid w:val="00BC41AA"/>
    <w:rsid w:val="00BD53BE"/>
    <w:rsid w:val="00BE0B44"/>
    <w:rsid w:val="00BE275D"/>
    <w:rsid w:val="00BE4C1A"/>
    <w:rsid w:val="00BE555D"/>
    <w:rsid w:val="00BE5BC8"/>
    <w:rsid w:val="00BF1966"/>
    <w:rsid w:val="00BF3C76"/>
    <w:rsid w:val="00C00512"/>
    <w:rsid w:val="00C04CD3"/>
    <w:rsid w:val="00C12AC6"/>
    <w:rsid w:val="00C208DD"/>
    <w:rsid w:val="00C20F71"/>
    <w:rsid w:val="00C322DA"/>
    <w:rsid w:val="00C40732"/>
    <w:rsid w:val="00C4128C"/>
    <w:rsid w:val="00C433F0"/>
    <w:rsid w:val="00C44320"/>
    <w:rsid w:val="00C63332"/>
    <w:rsid w:val="00C727FA"/>
    <w:rsid w:val="00C74245"/>
    <w:rsid w:val="00C84D5F"/>
    <w:rsid w:val="00C93440"/>
    <w:rsid w:val="00CA2B41"/>
    <w:rsid w:val="00CA7047"/>
    <w:rsid w:val="00CB2CC2"/>
    <w:rsid w:val="00CB5BAD"/>
    <w:rsid w:val="00CC46FC"/>
    <w:rsid w:val="00CC571C"/>
    <w:rsid w:val="00CE0467"/>
    <w:rsid w:val="00CE4607"/>
    <w:rsid w:val="00D1595A"/>
    <w:rsid w:val="00D20612"/>
    <w:rsid w:val="00D44C0D"/>
    <w:rsid w:val="00D50AEC"/>
    <w:rsid w:val="00D52A50"/>
    <w:rsid w:val="00D5617D"/>
    <w:rsid w:val="00D63DA6"/>
    <w:rsid w:val="00D66CA2"/>
    <w:rsid w:val="00D90605"/>
    <w:rsid w:val="00DA06A3"/>
    <w:rsid w:val="00DA43B3"/>
    <w:rsid w:val="00DA75DF"/>
    <w:rsid w:val="00DB113B"/>
    <w:rsid w:val="00DB5EF5"/>
    <w:rsid w:val="00DB5FB0"/>
    <w:rsid w:val="00DB61A4"/>
    <w:rsid w:val="00DC6F7E"/>
    <w:rsid w:val="00DC7D70"/>
    <w:rsid w:val="00DD6103"/>
    <w:rsid w:val="00DE3DB6"/>
    <w:rsid w:val="00DE40DC"/>
    <w:rsid w:val="00DE7946"/>
    <w:rsid w:val="00DF7E47"/>
    <w:rsid w:val="00E01D84"/>
    <w:rsid w:val="00E12D48"/>
    <w:rsid w:val="00E154D1"/>
    <w:rsid w:val="00E17084"/>
    <w:rsid w:val="00E2414F"/>
    <w:rsid w:val="00E25EBB"/>
    <w:rsid w:val="00E26127"/>
    <w:rsid w:val="00E3427C"/>
    <w:rsid w:val="00E449FC"/>
    <w:rsid w:val="00E45370"/>
    <w:rsid w:val="00E45F03"/>
    <w:rsid w:val="00E62A44"/>
    <w:rsid w:val="00E7095B"/>
    <w:rsid w:val="00E72EE6"/>
    <w:rsid w:val="00E83B85"/>
    <w:rsid w:val="00E850B3"/>
    <w:rsid w:val="00EB5C65"/>
    <w:rsid w:val="00ED105E"/>
    <w:rsid w:val="00F02365"/>
    <w:rsid w:val="00F16E6C"/>
    <w:rsid w:val="00F336BF"/>
    <w:rsid w:val="00F56673"/>
    <w:rsid w:val="00F66EEE"/>
    <w:rsid w:val="00F81EB3"/>
    <w:rsid w:val="00F825AC"/>
    <w:rsid w:val="00F979A0"/>
    <w:rsid w:val="00FB2199"/>
    <w:rsid w:val="00FB39C3"/>
    <w:rsid w:val="00FB5DA3"/>
    <w:rsid w:val="00FC3B9E"/>
    <w:rsid w:val="00FC6146"/>
    <w:rsid w:val="00FC6376"/>
    <w:rsid w:val="00FC7B7D"/>
    <w:rsid w:val="00FD294B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A49F63"/>
  <w15:docId w15:val="{7BA67C0A-49B7-4A30-9877-2A06A5054A2A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700398"/>
    <w:pPr>
      <w:widowControl/>
      <w:spacing w:before="300" w:after="40"/>
      <w:outlineLvl w:val="0"/>
    </w:pPr>
    <w:rPr>
      <w:rFonts w:eastAsiaTheme="minorEastAsia"/>
      <w:smallCaps/>
      <w:spacing w:val="5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34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5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2CA8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342CA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4D5F"/>
  </w:style>
  <w:style w:type="paragraph" w:styleId="a7">
    <w:name w:val="footer"/>
    <w:basedOn w:val="a"/>
    <w:link w:val="a8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4D5F"/>
  </w:style>
  <w:style w:type="paragraph" w:styleId="a9">
    <w:name w:val="List Paragraph"/>
    <w:basedOn w:val="a"/>
    <w:qFormat/>
    <w:rsid w:val="006E5E79"/>
    <w:pPr>
      <w:ind w:left="720"/>
      <w:contextualSpacing/>
    </w:pPr>
  </w:style>
  <w:style w:type="table" w:styleId="aa">
    <w:name w:val="Table Grid"/>
    <w:basedOn w:val="a1"/>
    <w:uiPriority w:val="39"/>
    <w:rsid w:val="005F5CB5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40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4056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00398"/>
    <w:rPr>
      <w:rFonts w:eastAsiaTheme="minorEastAsia"/>
      <w:smallCaps/>
      <w:spacing w:val="5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B455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934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996" Type="http://schemas.openxmlformats.org/officeDocument/2006/relationships/image" Target="media/image996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E5373-9D3D-4FDA-9108-E2624CD47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Zhanibek Beksultanov</cp:lastModifiedBy>
  <cp:revision>168</cp:revision>
  <cp:lastPrinted>2024-10-31T05:33:00Z</cp:lastPrinted>
  <dcterms:created xsi:type="dcterms:W3CDTF">2021-12-29T12:09:00Z</dcterms:created>
  <dcterms:modified xsi:type="dcterms:W3CDTF">2026-09-03T13:16:00Z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